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183" w14:textId="77777777" w:rsidR="008769A5" w:rsidRDefault="008769A5">
      <w:pPr>
        <w:rPr>
          <w:rFonts w:ascii="Trebuchet MS" w:hAnsi="Trebuchet MS"/>
          <w:sz w:val="20"/>
        </w:rPr>
        <w:sectPr w:rsidR="008769A5" w:rsidSect="00893C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134" w:bottom="1134" w:left="1134" w:header="720" w:footer="720" w:gutter="0"/>
          <w:cols w:space="720"/>
          <w:docGrid w:linePitch="326"/>
        </w:sectPr>
      </w:pPr>
    </w:p>
    <w:p w14:paraId="1761A00A" w14:textId="743A793D" w:rsidR="00AA1EB2" w:rsidRPr="00AA1EB2" w:rsidRDefault="00AA1EB2" w:rsidP="00AA1EB2">
      <w:pPr>
        <w:pStyle w:val="Titolo5"/>
        <w:spacing w:before="180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AA1EB2">
        <w:rPr>
          <w:rFonts w:ascii="Arial Rounded MT Bold" w:hAnsi="Arial Rounded MT Bold"/>
          <w:b w:val="0"/>
          <w:i w:val="0"/>
          <w:sz w:val="40"/>
          <w:szCs w:val="40"/>
        </w:rPr>
        <w:t>ACQUISTO SKILLS CARD</w:t>
      </w:r>
      <w:r w:rsidR="00B74D7C">
        <w:rPr>
          <w:rFonts w:ascii="Arial Rounded MT Bold" w:hAnsi="Arial Rounded MT Bold"/>
          <w:b w:val="0"/>
          <w:i w:val="0"/>
          <w:sz w:val="40"/>
          <w:szCs w:val="40"/>
        </w:rPr>
        <w:t xml:space="preserve"> </w:t>
      </w:r>
      <w:r w:rsidR="0040643C">
        <w:rPr>
          <w:rFonts w:ascii="Arial Rounded MT Bold" w:hAnsi="Arial Rounded MT Bold"/>
          <w:b w:val="0"/>
          <w:i w:val="0"/>
          <w:sz w:val="40"/>
          <w:szCs w:val="40"/>
        </w:rPr>
        <w:t>ICDL</w:t>
      </w:r>
    </w:p>
    <w:p w14:paraId="1745641F" w14:textId="6983A492" w:rsidR="00AA1EB2" w:rsidRDefault="00AA1EB2" w:rsidP="00AA1EB2">
      <w:pPr>
        <w:spacing w:after="360" w:line="360" w:lineRule="auto"/>
        <w:jc w:val="both"/>
        <w:rPr>
          <w:rFonts w:ascii="Tahoma" w:hAnsi="Tahoma"/>
          <w:iCs/>
          <w:sz w:val="22"/>
          <w:szCs w:val="22"/>
        </w:rPr>
      </w:pPr>
      <w:r w:rsidRPr="00D06556">
        <w:rPr>
          <w:rFonts w:ascii="Tahoma" w:hAnsi="Tahoma"/>
          <w:iCs/>
          <w:sz w:val="22"/>
          <w:szCs w:val="22"/>
        </w:rPr>
        <w:t>I</w:t>
      </w:r>
      <w:r w:rsidR="00E551D3">
        <w:rPr>
          <w:rFonts w:ascii="Tahoma" w:hAnsi="Tahoma"/>
          <w:iCs/>
          <w:sz w:val="22"/>
          <w:szCs w:val="22"/>
        </w:rPr>
        <w:t>l</w:t>
      </w:r>
      <w:r w:rsidR="005B0717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</w:t>
      </w:r>
      <w:r w:rsidR="005B0717">
        <w:rPr>
          <w:rFonts w:ascii="Tahoma" w:hAnsi="Tahoma"/>
          <w:iCs/>
          <w:sz w:val="22"/>
          <w:szCs w:val="22"/>
        </w:rPr>
        <w:t>sottoscritto/a ________</w:t>
      </w:r>
      <w:r w:rsidRPr="00D06556">
        <w:rPr>
          <w:rFonts w:ascii="Tahoma" w:hAnsi="Tahoma"/>
          <w:iCs/>
          <w:sz w:val="22"/>
          <w:szCs w:val="22"/>
        </w:rPr>
        <w:t>_____________________________</w:t>
      </w:r>
      <w:r>
        <w:rPr>
          <w:rFonts w:ascii="Tahoma" w:hAnsi="Tahoma"/>
          <w:iCs/>
          <w:sz w:val="22"/>
          <w:szCs w:val="22"/>
        </w:rPr>
        <w:t>________</w:t>
      </w:r>
      <w:r w:rsidRPr="00D06556">
        <w:rPr>
          <w:rFonts w:ascii="Tahoma" w:hAnsi="Tahoma"/>
          <w:iCs/>
          <w:sz w:val="22"/>
          <w:szCs w:val="22"/>
        </w:rPr>
        <w:t>____</w:t>
      </w:r>
      <w:r>
        <w:rPr>
          <w:rFonts w:ascii="Tahoma" w:hAnsi="Tahoma"/>
          <w:iCs/>
          <w:sz w:val="22"/>
          <w:szCs w:val="22"/>
        </w:rPr>
        <w:t xml:space="preserve"> </w:t>
      </w:r>
      <w:r w:rsidRPr="00D06556">
        <w:rPr>
          <w:rFonts w:ascii="Tahoma" w:hAnsi="Tahoma"/>
          <w:iCs/>
          <w:sz w:val="22"/>
          <w:szCs w:val="22"/>
        </w:rPr>
        <w:t>desider</w:t>
      </w:r>
      <w:r w:rsidR="00E551D3">
        <w:rPr>
          <w:rFonts w:ascii="Tahoma" w:hAnsi="Tahoma"/>
          <w:iCs/>
          <w:sz w:val="22"/>
          <w:szCs w:val="22"/>
        </w:rPr>
        <w:t>a</w:t>
      </w:r>
      <w:r>
        <w:rPr>
          <w:rFonts w:ascii="Tahoma" w:hAnsi="Tahoma"/>
          <w:iCs/>
          <w:sz w:val="22"/>
          <w:szCs w:val="22"/>
        </w:rPr>
        <w:t xml:space="preserve"> acquistare la Skills Card </w:t>
      </w:r>
      <w:r w:rsidR="00F55769">
        <w:rPr>
          <w:rFonts w:ascii="Tahoma" w:hAnsi="Tahoma"/>
          <w:iCs/>
          <w:sz w:val="22"/>
          <w:szCs w:val="22"/>
        </w:rPr>
        <w:t>I</w:t>
      </w:r>
      <w:r w:rsidR="00E551D3">
        <w:rPr>
          <w:rFonts w:ascii="Tahoma" w:hAnsi="Tahoma"/>
          <w:iCs/>
          <w:sz w:val="22"/>
          <w:szCs w:val="22"/>
        </w:rPr>
        <w:t xml:space="preserve">CDL </w:t>
      </w:r>
      <w:r w:rsidRPr="00D06556">
        <w:rPr>
          <w:rFonts w:ascii="Tahoma" w:hAnsi="Tahoma"/>
          <w:iCs/>
          <w:sz w:val="22"/>
          <w:szCs w:val="22"/>
        </w:rPr>
        <w:t xml:space="preserve">presso il Test Center </w:t>
      </w:r>
      <w:r w:rsidR="00893C11" w:rsidRPr="00893C11">
        <w:rPr>
          <w:rFonts w:ascii="Tahoma" w:hAnsi="Tahoma"/>
          <w:iCs/>
          <w:sz w:val="22"/>
          <w:szCs w:val="22"/>
        </w:rPr>
        <w:t>AJHR0001</w:t>
      </w:r>
      <w:r w:rsidR="00893C11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</w:t>
      </w:r>
      <w:r w:rsidRPr="00D0655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Istituto “</w:t>
      </w:r>
      <w:r w:rsidR="00E551D3">
        <w:rPr>
          <w:rFonts w:ascii="Tahoma" w:hAnsi="Tahoma"/>
          <w:iCs/>
          <w:sz w:val="22"/>
          <w:szCs w:val="22"/>
        </w:rPr>
        <w:t xml:space="preserve">E. </w:t>
      </w:r>
      <w:r>
        <w:rPr>
          <w:rFonts w:ascii="Tahoma" w:hAnsi="Tahoma"/>
          <w:iCs/>
          <w:sz w:val="22"/>
          <w:szCs w:val="22"/>
        </w:rPr>
        <w:t>Montale” Pontedera al prezzo di:</w:t>
      </w:r>
    </w:p>
    <w:p w14:paraId="5C1EAD7C" w14:textId="77777777" w:rsidR="00AA1EB2" w:rsidRPr="008E36AA" w:rsidRDefault="00AA1EB2" w:rsidP="00D90071">
      <w:pPr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70,00 in"/>
        </w:smartTagPr>
        <w:r w:rsidR="00645FF8">
          <w:rPr>
            <w:rFonts w:ascii="Tahoma" w:hAnsi="Tahoma" w:cs="Tahoma"/>
            <w:iCs/>
            <w:sz w:val="22"/>
            <w:szCs w:val="22"/>
          </w:rPr>
          <w:t>7</w:t>
        </w:r>
        <w:r>
          <w:rPr>
            <w:rFonts w:ascii="Tahoma" w:hAnsi="Tahoma" w:cs="Tahoma"/>
            <w:iCs/>
            <w:sz w:val="22"/>
            <w:szCs w:val="22"/>
          </w:rPr>
          <w:t>0,00 in</w:t>
        </w:r>
      </w:smartTag>
      <w:r>
        <w:rPr>
          <w:rFonts w:ascii="Tahoma" w:hAnsi="Tahoma" w:cs="Tahoma"/>
          <w:iCs/>
          <w:sz w:val="22"/>
          <w:szCs w:val="22"/>
        </w:rPr>
        <w:t xml:space="preserve"> qualità di </w:t>
      </w:r>
      <w:r w:rsidR="00EC06DC">
        <w:rPr>
          <w:rFonts w:ascii="Tahoma" w:hAnsi="Tahoma" w:cs="Tahoma"/>
          <w:iCs/>
          <w:sz w:val="22"/>
          <w:szCs w:val="22"/>
        </w:rPr>
        <w:t>studente, docente</w:t>
      </w:r>
      <w:r w:rsidR="00845862">
        <w:rPr>
          <w:rFonts w:ascii="Tahoma" w:hAnsi="Tahoma" w:cs="Tahoma"/>
          <w:iCs/>
          <w:sz w:val="22"/>
          <w:szCs w:val="22"/>
        </w:rPr>
        <w:t>, ATA</w:t>
      </w:r>
      <w:r w:rsidR="00EC06DC">
        <w:rPr>
          <w:rFonts w:ascii="Tahoma" w:hAnsi="Tahoma" w:cs="Tahoma"/>
          <w:iCs/>
          <w:sz w:val="22"/>
          <w:szCs w:val="22"/>
        </w:rPr>
        <w:t xml:space="preserve"> o genitore di studente </w:t>
      </w:r>
      <w:r>
        <w:rPr>
          <w:rFonts w:ascii="Tahoma" w:hAnsi="Tahoma" w:cs="Tahoma"/>
          <w:iCs/>
          <w:sz w:val="22"/>
          <w:szCs w:val="22"/>
        </w:rPr>
        <w:t>dell’istituto</w:t>
      </w:r>
    </w:p>
    <w:p w14:paraId="1FF25F0B" w14:textId="77777777" w:rsidR="00AA1EB2" w:rsidRPr="00D06556" w:rsidRDefault="00AA1EB2" w:rsidP="00AA1EB2">
      <w:pPr>
        <w:numPr>
          <w:ilvl w:val="0"/>
          <w:numId w:val="6"/>
        </w:numPr>
        <w:spacing w:after="36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€ </w:t>
      </w:r>
      <w:r w:rsidR="00845862">
        <w:rPr>
          <w:rFonts w:ascii="Tahoma" w:hAnsi="Tahoma" w:cs="Tahoma"/>
          <w:iCs/>
          <w:sz w:val="22"/>
          <w:szCs w:val="22"/>
        </w:rPr>
        <w:t>9</w:t>
      </w:r>
      <w:r>
        <w:rPr>
          <w:rFonts w:ascii="Tahoma" w:hAnsi="Tahoma" w:cs="Tahoma"/>
          <w:iCs/>
          <w:sz w:val="22"/>
          <w:szCs w:val="22"/>
        </w:rPr>
        <w:t xml:space="preserve">0,00 in qualità di persona </w:t>
      </w:r>
      <w:r w:rsidR="00550E0E">
        <w:rPr>
          <w:rFonts w:ascii="Tahoma" w:hAnsi="Tahoma" w:cs="Tahoma"/>
          <w:iCs/>
          <w:sz w:val="22"/>
          <w:szCs w:val="22"/>
        </w:rPr>
        <w:t xml:space="preserve">esterna </w:t>
      </w:r>
      <w:r>
        <w:rPr>
          <w:rFonts w:ascii="Tahoma" w:hAnsi="Tahoma" w:cs="Tahoma"/>
          <w:iCs/>
          <w:sz w:val="22"/>
          <w:szCs w:val="22"/>
        </w:rPr>
        <w:t>all’istituto</w:t>
      </w:r>
    </w:p>
    <w:p w14:paraId="3034D92D" w14:textId="77777777" w:rsidR="00A248D3" w:rsidRDefault="00AA1EB2" w:rsidP="00AA1EB2">
      <w:pPr>
        <w:spacing w:before="3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</w:t>
      </w:r>
      <w:r w:rsidR="00A248D3">
        <w:rPr>
          <w:rFonts w:ascii="Tahoma" w:hAnsi="Tahoma"/>
          <w:iCs/>
          <w:sz w:val="22"/>
          <w:szCs w:val="22"/>
        </w:rPr>
        <w:t>no:</w:t>
      </w:r>
    </w:p>
    <w:p w14:paraId="767C6551" w14:textId="77777777" w:rsidR="00A248D3" w:rsidRDefault="00A248D3" w:rsidP="00A248D3">
      <w:pPr>
        <w:numPr>
          <w:ilvl w:val="0"/>
          <w:numId w:val="8"/>
        </w:numPr>
        <w:spacing w:before="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la ricevuta del pagamento</w:t>
      </w:r>
    </w:p>
    <w:p w14:paraId="1D47C9B1" w14:textId="77777777" w:rsidR="00A248D3" w:rsidRDefault="00AA1EB2" w:rsidP="00A248D3">
      <w:pPr>
        <w:numPr>
          <w:ilvl w:val="0"/>
          <w:numId w:val="8"/>
        </w:numPr>
        <w:spacing w:before="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 xml:space="preserve">la scheda anagrafica debitamente compilata e </w:t>
      </w:r>
      <w:r w:rsidR="00A248D3">
        <w:rPr>
          <w:rFonts w:ascii="Tahoma" w:hAnsi="Tahoma"/>
          <w:iCs/>
          <w:sz w:val="22"/>
          <w:szCs w:val="22"/>
        </w:rPr>
        <w:t>firmata</w:t>
      </w:r>
    </w:p>
    <w:p w14:paraId="6611491D" w14:textId="77777777" w:rsidR="00AA1EB2" w:rsidRPr="0079107F" w:rsidRDefault="00AA1EB2" w:rsidP="00D90071">
      <w:pPr>
        <w:tabs>
          <w:tab w:val="right" w:pos="9638"/>
        </w:tabs>
        <w:spacing w:before="18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</w:r>
      <w:r w:rsidRPr="0079107F">
        <w:rPr>
          <w:rFonts w:ascii="Tahoma" w:hAnsi="Tahoma"/>
          <w:iCs/>
        </w:rPr>
        <w:t>Firma____</w:t>
      </w:r>
      <w:r>
        <w:rPr>
          <w:rFonts w:ascii="Tahoma" w:hAnsi="Tahoma"/>
          <w:iCs/>
        </w:rPr>
        <w:t>_______________________</w:t>
      </w:r>
    </w:p>
    <w:sectPr w:rsidR="00AA1EB2" w:rsidRPr="0079107F" w:rsidSect="00183604">
      <w:type w:val="continuous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259B" w14:textId="77777777" w:rsidR="00496420" w:rsidRDefault="00496420">
      <w:r>
        <w:separator/>
      </w:r>
    </w:p>
  </w:endnote>
  <w:endnote w:type="continuationSeparator" w:id="0">
    <w:p w14:paraId="6D8BE63B" w14:textId="77777777" w:rsidR="00496420" w:rsidRDefault="0049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4E0F" w14:textId="77777777" w:rsidR="006C2880" w:rsidRDefault="006C28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F9AE" w14:textId="77777777" w:rsidR="00AA14D3" w:rsidRDefault="00AA14D3" w:rsidP="00AA14D3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con le seguenti modalità:</w:t>
    </w:r>
  </w:p>
  <w:p w14:paraId="01653519" w14:textId="77777777" w:rsidR="00AA14D3" w:rsidRPr="00466700" w:rsidRDefault="00AA14D3" w:rsidP="00AA14D3">
    <w:pPr>
      <w:spacing w:before="36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INTERNI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37952AB7" w14:textId="77777777" w:rsidR="006C2880" w:rsidRPr="006D1360" w:rsidRDefault="006C2880" w:rsidP="006C2880">
    <w:pPr>
      <w:pStyle w:val="Paragrafoelenco"/>
      <w:numPr>
        <w:ilvl w:val="0"/>
        <w:numId w:val="9"/>
      </w:numPr>
      <w:ind w:left="714" w:hanging="357"/>
      <w:jc w:val="both"/>
      <w:rPr>
        <w:rFonts w:ascii="Tahoma" w:hAnsi="Tahoma"/>
        <w:iCs/>
        <w:spacing w:val="-2"/>
        <w:sz w:val="20"/>
      </w:rPr>
    </w:pPr>
    <w:r w:rsidRPr="006D1360">
      <w:rPr>
        <w:rFonts w:ascii="Tahoma" w:hAnsi="Tahoma"/>
        <w:iCs/>
        <w:spacing w:val="-2"/>
        <w:sz w:val="20"/>
      </w:rPr>
      <w:t>sol</w:t>
    </w:r>
    <w:r>
      <w:rPr>
        <w:rFonts w:ascii="Tahoma" w:hAnsi="Tahoma"/>
        <w:iCs/>
        <w:spacing w:val="-2"/>
        <w:sz w:val="20"/>
      </w:rPr>
      <w:t>tanto</w:t>
    </w:r>
    <w:r w:rsidRPr="006D1360">
      <w:rPr>
        <w:rFonts w:ascii="Tahoma" w:hAnsi="Tahoma"/>
        <w:iCs/>
        <w:spacing w:val="-2"/>
        <w:sz w:val="20"/>
      </w:rPr>
      <w:t xml:space="preserve"> attraverso </w:t>
    </w:r>
    <w:r>
      <w:rPr>
        <w:rFonts w:ascii="Tahoma" w:hAnsi="Tahoma"/>
        <w:iCs/>
        <w:spacing w:val="-2"/>
        <w:sz w:val="20"/>
      </w:rPr>
      <w:t>il servizio</w:t>
    </w:r>
    <w:r w:rsidRPr="006D1360">
      <w:rPr>
        <w:rFonts w:ascii="Tahoma" w:hAnsi="Tahoma"/>
        <w:iCs/>
        <w:spacing w:val="-2"/>
        <w:sz w:val="20"/>
      </w:rPr>
      <w:t xml:space="preserve"> </w:t>
    </w:r>
    <w:r w:rsidRPr="006D1360">
      <w:rPr>
        <w:rFonts w:ascii="Tahoma" w:hAnsi="Tahoma"/>
        <w:b/>
        <w:bCs/>
        <w:iCs/>
        <w:spacing w:val="-2"/>
        <w:sz w:val="20"/>
      </w:rPr>
      <w:t>PAGOINRETE</w:t>
    </w:r>
    <w:r w:rsidRPr="006D1360">
      <w:rPr>
        <w:rFonts w:ascii="Tahoma" w:hAnsi="Tahoma"/>
        <w:iCs/>
        <w:spacing w:val="-2"/>
        <w:sz w:val="20"/>
      </w:rPr>
      <w:t xml:space="preserve"> </w:t>
    </w:r>
    <w:r>
      <w:rPr>
        <w:rFonts w:ascii="Tahoma" w:hAnsi="Tahoma"/>
        <w:iCs/>
        <w:spacing w:val="-2"/>
        <w:sz w:val="20"/>
      </w:rPr>
      <w:t xml:space="preserve">(procedura al </w:t>
    </w:r>
    <w:r w:rsidRPr="006D1360">
      <w:rPr>
        <w:rFonts w:ascii="Tahoma" w:hAnsi="Tahoma"/>
        <w:iCs/>
        <w:spacing w:val="-2"/>
        <w:sz w:val="20"/>
      </w:rPr>
      <w:t>link</w:t>
    </w:r>
    <w:r>
      <w:rPr>
        <w:rFonts w:ascii="Tahoma" w:hAnsi="Tahoma"/>
        <w:iCs/>
        <w:spacing w:val="-2"/>
        <w:sz w:val="20"/>
      </w:rPr>
      <w:t>:</w:t>
    </w:r>
    <w:r w:rsidRPr="006D1360">
      <w:rPr>
        <w:rFonts w:ascii="Tahoma" w:hAnsi="Tahoma"/>
        <w:iCs/>
        <w:spacing w:val="-2"/>
        <w:sz w:val="20"/>
      </w:rPr>
      <w:t xml:space="preserve"> </w:t>
    </w:r>
    <w:hyperlink r:id="rId1" w:history="1">
      <w:r w:rsidRPr="006801BB">
        <w:rPr>
          <w:rStyle w:val="Collegamentoipertestuale"/>
          <w:rFonts w:ascii="Tahoma" w:hAnsi="Tahoma"/>
          <w:iCs/>
          <w:spacing w:val="-2"/>
          <w:sz w:val="20"/>
        </w:rPr>
        <w:t>https://bit.ly/PagoInReteMontale</w:t>
      </w:r>
    </w:hyperlink>
    <w:r>
      <w:rPr>
        <w:rFonts w:ascii="Tahoma" w:hAnsi="Tahoma"/>
        <w:iCs/>
        <w:spacing w:val="-2"/>
        <w:sz w:val="20"/>
      </w:rPr>
      <w:t>)</w:t>
    </w:r>
  </w:p>
  <w:p w14:paraId="3B7CF3AF" w14:textId="77777777" w:rsidR="00AA14D3" w:rsidRPr="00466700" w:rsidRDefault="00AA14D3" w:rsidP="00AA14D3">
    <w:pPr>
      <w:spacing w:before="12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ESTERNI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3AA51204" w14:textId="71A901DE" w:rsidR="00D90071" w:rsidRPr="00AA14D3" w:rsidRDefault="00B5302F" w:rsidP="00AA14D3">
    <w:pPr>
      <w:numPr>
        <w:ilvl w:val="0"/>
        <w:numId w:val="9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 c/c presso Banca di Pisa e Fornacette – IBAN: </w:t>
    </w:r>
    <w:r w:rsidRPr="00092DD5">
      <w:rPr>
        <w:rFonts w:ascii="Tahoma" w:hAnsi="Tahoma"/>
        <w:iCs/>
        <w:spacing w:val="-2"/>
        <w:sz w:val="20"/>
      </w:rPr>
      <w:t xml:space="preserve">IT 74 O 08562 70910 </w:t>
    </w:r>
    <w:proofErr w:type="gramStart"/>
    <w:r w:rsidRPr="00092DD5">
      <w:rPr>
        <w:rFonts w:ascii="Tahoma" w:hAnsi="Tahoma"/>
        <w:iCs/>
        <w:spacing w:val="-2"/>
        <w:sz w:val="20"/>
      </w:rPr>
      <w:t>000000254172</w:t>
    </w:r>
    <w:r>
      <w:rPr>
        <w:rFonts w:ascii="Tahoma" w:hAnsi="Tahoma"/>
        <w:iCs/>
        <w:spacing w:val="-2"/>
        <w:sz w:val="20"/>
      </w:rPr>
      <w:t xml:space="preserve"> </w:t>
    </w:r>
    <w:r w:rsidR="00AA14D3">
      <w:rPr>
        <w:rFonts w:ascii="Tahoma" w:hAnsi="Tahoma"/>
        <w:iCs/>
        <w:spacing w:val="-2"/>
        <w:sz w:val="20"/>
      </w:rPr>
      <w:t xml:space="preserve"> -</w:t>
    </w:r>
    <w:proofErr w:type="gramEnd"/>
    <w:r w:rsidR="00AA14D3">
      <w:rPr>
        <w:rFonts w:ascii="Tahoma" w:hAnsi="Tahoma"/>
        <w:iCs/>
        <w:spacing w:val="-2"/>
        <w:sz w:val="20"/>
      </w:rPr>
      <w:t xml:space="preserve"> intestato a: “Liceo Statale E. Montale” con causale: Acquisto Skills card ICDL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E62" w14:textId="77777777" w:rsidR="006C2880" w:rsidRDefault="006C28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B7BF" w14:textId="77777777" w:rsidR="00496420" w:rsidRDefault="00496420">
      <w:r>
        <w:separator/>
      </w:r>
    </w:p>
  </w:footnote>
  <w:footnote w:type="continuationSeparator" w:id="0">
    <w:p w14:paraId="2A8E8B67" w14:textId="77777777" w:rsidR="00496420" w:rsidRDefault="0049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2F39" w14:textId="77777777" w:rsidR="006C2880" w:rsidRDefault="006C28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5D74" w14:textId="77777777" w:rsidR="00893C11" w:rsidRDefault="00893C11" w:rsidP="00893C11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67003B0" wp14:editId="324A4ADC">
          <wp:simplePos x="0" y="0"/>
          <wp:positionH relativeFrom="column">
            <wp:posOffset>6031865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6" name="Immagine 6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67269E2E" wp14:editId="4F8F36C2">
          <wp:simplePos x="0" y="0"/>
          <wp:positionH relativeFrom="column">
            <wp:posOffset>-197485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5" name="Immagine 5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 xml:space="preserve">“EUGENIO </w:t>
    </w:r>
    <w:proofErr w:type="gramStart"/>
    <w:r>
      <w:rPr>
        <w:rFonts w:ascii="Trebuchet MS" w:hAnsi="Trebuchet MS"/>
        <w:b/>
        <w:color w:val="auto"/>
        <w:sz w:val="36"/>
        <w:szCs w:val="36"/>
      </w:rPr>
      <w:t>MONTALE”  –</w:t>
    </w:r>
    <w:proofErr w:type="gramEnd"/>
    <w:r>
      <w:rPr>
        <w:rFonts w:ascii="Trebuchet MS" w:hAnsi="Trebuchet MS"/>
        <w:b/>
        <w:color w:val="auto"/>
        <w:sz w:val="36"/>
        <w:szCs w:val="36"/>
      </w:rPr>
      <w:t xml:space="preserve">  PONTEDERA (PI)</w:t>
    </w:r>
  </w:p>
  <w:p w14:paraId="4122EA4E" w14:textId="77777777" w:rsidR="00893C11" w:rsidRDefault="00893C11" w:rsidP="00893C11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738390E5" w14:textId="77777777" w:rsidR="00893C11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Via Salcioli, 1 - 56025 Pontedera (</w:t>
    </w:r>
    <w:proofErr w:type="gramStart"/>
    <w:r>
      <w:rPr>
        <w:rFonts w:ascii="Trebuchet MS" w:hAnsi="Trebuchet MS"/>
        <w:sz w:val="20"/>
      </w:rPr>
      <w:t xml:space="preserve">PI)   </w:t>
    </w:r>
    <w:proofErr w:type="gramEnd"/>
    <w:r>
      <w:rPr>
        <w:rFonts w:ascii="Trebuchet MS" w:hAnsi="Trebuchet MS"/>
        <w:sz w:val="20"/>
      </w:rPr>
      <w:t xml:space="preserve">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195A83E0" w14:textId="77777777" w:rsidR="00893C11" w:rsidRPr="00265804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 xml:space="preserve">C.F. </w:t>
    </w:r>
    <w:proofErr w:type="gramStart"/>
    <w:r w:rsidRPr="00265804">
      <w:rPr>
        <w:rFonts w:ascii="Trebuchet MS" w:hAnsi="Trebuchet MS"/>
        <w:sz w:val="20"/>
        <w:lang w:val="en-US"/>
      </w:rPr>
      <w:t>81002950509  -</w:t>
    </w:r>
    <w:proofErr w:type="gramEnd"/>
    <w:r w:rsidRPr="00265804">
      <w:rPr>
        <w:rFonts w:ascii="Trebuchet MS" w:hAnsi="Trebuchet MS"/>
        <w:sz w:val="20"/>
        <w:lang w:val="en-US"/>
      </w:rPr>
      <w:t xml:space="preserve">  C.M. PIPM050007  -  Sito web: www.liceomontale.</w:t>
    </w:r>
    <w:r w:rsidR="00196AE3">
      <w:rPr>
        <w:rFonts w:ascii="Trebuchet MS" w:hAnsi="Trebuchet MS"/>
        <w:sz w:val="20"/>
        <w:lang w:val="en-US"/>
      </w:rPr>
      <w:t>edu.</w:t>
    </w:r>
    <w:r w:rsidRPr="00723584">
      <w:rPr>
        <w:rFonts w:ascii="Trebuchet MS" w:hAnsi="Trebuchet MS"/>
        <w:sz w:val="20"/>
        <w:lang w:val="en-US"/>
      </w:rPr>
      <w:t>it</w:t>
    </w:r>
  </w:p>
  <w:p w14:paraId="4081E465" w14:textId="77777777" w:rsidR="00893C11" w:rsidRPr="00723584" w:rsidRDefault="00893C11" w:rsidP="00893C11">
    <w:pPr>
      <w:pStyle w:val="Intestazione"/>
      <w:rPr>
        <w:lang w:val="en-US"/>
      </w:rPr>
    </w:pPr>
  </w:p>
  <w:p w14:paraId="5223BD20" w14:textId="77777777" w:rsidR="00D90071" w:rsidRPr="00893C11" w:rsidRDefault="00D90071" w:rsidP="00893C11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927" w14:textId="77777777" w:rsidR="006C2880" w:rsidRDefault="006C28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9D0"/>
    <w:multiLevelType w:val="hybridMultilevel"/>
    <w:tmpl w:val="C4D0E6BC"/>
    <w:lvl w:ilvl="0" w:tplc="0ECC2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791"/>
    <w:multiLevelType w:val="multilevel"/>
    <w:tmpl w:val="F26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500"/>
    <w:multiLevelType w:val="hybridMultilevel"/>
    <w:tmpl w:val="8C90E388"/>
    <w:lvl w:ilvl="0" w:tplc="21C4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C5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00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A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D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03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46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6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25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04339"/>
    <w:multiLevelType w:val="hybridMultilevel"/>
    <w:tmpl w:val="3890345E"/>
    <w:lvl w:ilvl="0" w:tplc="C41C237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3B18"/>
    <w:multiLevelType w:val="hybridMultilevel"/>
    <w:tmpl w:val="A29EF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5A9"/>
    <w:multiLevelType w:val="multilevel"/>
    <w:tmpl w:val="A29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78D7"/>
    <w:multiLevelType w:val="hybridMultilevel"/>
    <w:tmpl w:val="4DC25F8C"/>
    <w:lvl w:ilvl="0" w:tplc="C5AE24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49CA"/>
    <w:multiLevelType w:val="hybridMultilevel"/>
    <w:tmpl w:val="F26A8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637372">
    <w:abstractNumId w:val="2"/>
  </w:num>
  <w:num w:numId="2" w16cid:durableId="191499930">
    <w:abstractNumId w:val="3"/>
  </w:num>
  <w:num w:numId="3" w16cid:durableId="1166898392">
    <w:abstractNumId w:val="8"/>
  </w:num>
  <w:num w:numId="4" w16cid:durableId="68890431">
    <w:abstractNumId w:val="4"/>
  </w:num>
  <w:num w:numId="5" w16cid:durableId="428041310">
    <w:abstractNumId w:val="6"/>
  </w:num>
  <w:num w:numId="6" w16cid:durableId="770855845">
    <w:abstractNumId w:val="0"/>
  </w:num>
  <w:num w:numId="7" w16cid:durableId="545021640">
    <w:abstractNumId w:val="1"/>
  </w:num>
  <w:num w:numId="8" w16cid:durableId="158466075">
    <w:abstractNumId w:val="7"/>
  </w:num>
  <w:num w:numId="9" w16cid:durableId="795294574">
    <w:abstractNumId w:val="5"/>
  </w:num>
  <w:num w:numId="10" w16cid:durableId="85645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33E9"/>
    <w:rsid w:val="0007185C"/>
    <w:rsid w:val="000C3DF0"/>
    <w:rsid w:val="000E22D8"/>
    <w:rsid w:val="00140FB3"/>
    <w:rsid w:val="00183604"/>
    <w:rsid w:val="00196AE3"/>
    <w:rsid w:val="001F5FA2"/>
    <w:rsid w:val="002513B4"/>
    <w:rsid w:val="0040643C"/>
    <w:rsid w:val="00496420"/>
    <w:rsid w:val="004C2C11"/>
    <w:rsid w:val="00550E0E"/>
    <w:rsid w:val="005B0717"/>
    <w:rsid w:val="0062712C"/>
    <w:rsid w:val="006430DD"/>
    <w:rsid w:val="00645FF8"/>
    <w:rsid w:val="006C2880"/>
    <w:rsid w:val="00815F78"/>
    <w:rsid w:val="00845862"/>
    <w:rsid w:val="0086457C"/>
    <w:rsid w:val="008769A5"/>
    <w:rsid w:val="00893C11"/>
    <w:rsid w:val="00937C9F"/>
    <w:rsid w:val="009A5F30"/>
    <w:rsid w:val="00A248D3"/>
    <w:rsid w:val="00A32E2C"/>
    <w:rsid w:val="00A7728A"/>
    <w:rsid w:val="00AA14D3"/>
    <w:rsid w:val="00AA1EB2"/>
    <w:rsid w:val="00B22832"/>
    <w:rsid w:val="00B5302F"/>
    <w:rsid w:val="00B7031B"/>
    <w:rsid w:val="00B74D7C"/>
    <w:rsid w:val="00BF7C41"/>
    <w:rsid w:val="00C77E68"/>
    <w:rsid w:val="00CE246B"/>
    <w:rsid w:val="00CE2BBE"/>
    <w:rsid w:val="00D079AD"/>
    <w:rsid w:val="00D5731F"/>
    <w:rsid w:val="00D90071"/>
    <w:rsid w:val="00E060F7"/>
    <w:rsid w:val="00E551D3"/>
    <w:rsid w:val="00E95417"/>
    <w:rsid w:val="00EC06DC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3DDC03"/>
  <w15:chartTrackingRefBased/>
  <w15:docId w15:val="{37BEAD94-88DE-4DA5-BF2B-DB4146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AA1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/>
      <w:sz w:val="18"/>
    </w:rPr>
  </w:style>
  <w:style w:type="paragraph" w:styleId="Testofumetto">
    <w:name w:val="Balloon Text"/>
    <w:basedOn w:val="Normale"/>
    <w:semiHidden/>
    <w:rsid w:val="0018360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893C11"/>
    <w:rPr>
      <w:sz w:val="24"/>
    </w:rPr>
  </w:style>
  <w:style w:type="paragraph" w:styleId="Paragrafoelenco">
    <w:name w:val="List Paragraph"/>
    <w:basedOn w:val="Normale"/>
    <w:uiPriority w:val="34"/>
    <w:qFormat/>
    <w:rsid w:val="00AA14D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C288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6C2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PagoInReteMontal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498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2</cp:revision>
  <cp:lastPrinted>2018-02-24T09:57:00Z</cp:lastPrinted>
  <dcterms:created xsi:type="dcterms:W3CDTF">2022-05-01T12:40:00Z</dcterms:created>
  <dcterms:modified xsi:type="dcterms:W3CDTF">2022-05-01T12:40:00Z</dcterms:modified>
</cp:coreProperties>
</file>